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40" w:rsidRDefault="00BA7340" w:rsidP="00A83DBE">
      <w:pPr>
        <w:spacing w:after="0" w:line="360" w:lineRule="auto"/>
        <w:jc w:val="center"/>
        <w:outlineLvl w:val="0"/>
      </w:pPr>
      <w:r>
        <w:t>MODULO DI DOMANDA DEL “BARATTO AMMINISTRATIVO”</w:t>
      </w:r>
    </w:p>
    <w:p w:rsidR="00BA7340" w:rsidRDefault="00BA7340" w:rsidP="00A83DBE">
      <w:pPr>
        <w:spacing w:after="0" w:line="360" w:lineRule="auto"/>
        <w:jc w:val="right"/>
        <w:outlineLvl w:val="0"/>
      </w:pPr>
      <w:r>
        <w:t xml:space="preserve">Alla cortese attenzione del </w:t>
      </w:r>
    </w:p>
    <w:p w:rsidR="00BA7340" w:rsidRDefault="00BA7340" w:rsidP="00352761">
      <w:pPr>
        <w:spacing w:after="0" w:line="360" w:lineRule="auto"/>
        <w:jc w:val="right"/>
      </w:pPr>
      <w:r>
        <w:t>Sindaco del Comune di Tollo</w:t>
      </w:r>
    </w:p>
    <w:p w:rsidR="00BA7340" w:rsidRDefault="00BA7340" w:rsidP="00352761">
      <w:pPr>
        <w:spacing w:after="0" w:line="360" w:lineRule="auto"/>
        <w:jc w:val="both"/>
      </w:pPr>
      <w:r>
        <w:t>Il sottoscritto _________________________________nato a __________________________ il __________ e residente in _____________________________________ cod. fisc. _______________________________ telefono ___________________________</w:t>
      </w:r>
    </w:p>
    <w:p w:rsidR="00BA7340" w:rsidRPr="00352761" w:rsidRDefault="00BA7340" w:rsidP="00A83DBE">
      <w:pPr>
        <w:spacing w:after="0" w:line="360" w:lineRule="auto"/>
        <w:jc w:val="center"/>
        <w:outlineLvl w:val="0"/>
        <w:rPr>
          <w:sz w:val="24"/>
          <w:szCs w:val="24"/>
          <w:u w:val="single"/>
        </w:rPr>
      </w:pPr>
      <w:r w:rsidRPr="00352761">
        <w:rPr>
          <w:sz w:val="24"/>
          <w:szCs w:val="24"/>
          <w:u w:val="single"/>
        </w:rPr>
        <w:t>CHIEDE</w:t>
      </w:r>
    </w:p>
    <w:p w:rsidR="00BA7340" w:rsidRDefault="00BA7340" w:rsidP="00352761">
      <w:pPr>
        <w:spacing w:after="0" w:line="360" w:lineRule="auto"/>
        <w:jc w:val="both"/>
      </w:pPr>
      <w:r>
        <w:t>Di poter partecipare al “baratto amministrativo” per la copertura del tributo _________________________ per l’importo pari a ___________________provvedendo a fornire copia della dichiarazione ISEE ANNO ______________ (non superiore  a € 8500), del documento di identità e a compilare, ai fini della graduatoria, la tabella sottostante:</w:t>
      </w:r>
    </w:p>
    <w:p w:rsidR="00BA7340" w:rsidRDefault="00BA7340" w:rsidP="00352761">
      <w:pPr>
        <w:pStyle w:val="ListParagraph"/>
        <w:numPr>
          <w:ilvl w:val="0"/>
          <w:numId w:val="2"/>
        </w:numPr>
        <w:spacing w:after="0" w:line="360" w:lineRule="auto"/>
        <w:ind w:left="0"/>
        <w:jc w:val="both"/>
      </w:pPr>
      <w:r>
        <w:t>numero famigliari in cerca di occupazione -________</w:t>
      </w:r>
    </w:p>
    <w:p w:rsidR="00BA7340" w:rsidRDefault="00BA7340" w:rsidP="00352761">
      <w:pPr>
        <w:pStyle w:val="ListParagraph"/>
        <w:numPr>
          <w:ilvl w:val="0"/>
          <w:numId w:val="2"/>
        </w:numPr>
        <w:spacing w:after="0" w:line="360" w:lineRule="auto"/>
        <w:ind w:left="0"/>
        <w:jc w:val="both"/>
      </w:pPr>
      <w:r>
        <w:t>numero di cassa integrati nel proprio nucleo -_______</w:t>
      </w:r>
    </w:p>
    <w:p w:rsidR="00BA7340" w:rsidRDefault="00BA7340" w:rsidP="00352761">
      <w:pPr>
        <w:pStyle w:val="ListParagraph"/>
        <w:numPr>
          <w:ilvl w:val="0"/>
          <w:numId w:val="2"/>
        </w:numPr>
        <w:spacing w:after="0" w:line="360" w:lineRule="auto"/>
        <w:ind w:left="0"/>
        <w:jc w:val="both"/>
      </w:pPr>
      <w:r>
        <w:t>persone che vivono sole o sono prive  di una rete familiare di supporto ___________</w:t>
      </w:r>
    </w:p>
    <w:p w:rsidR="00BA7340" w:rsidRDefault="00BA7340" w:rsidP="00352761">
      <w:pPr>
        <w:pStyle w:val="ListParagraph"/>
        <w:numPr>
          <w:ilvl w:val="0"/>
          <w:numId w:val="2"/>
        </w:numPr>
        <w:spacing w:after="0" w:line="360" w:lineRule="auto"/>
        <w:ind w:left="0"/>
        <w:jc w:val="both"/>
      </w:pPr>
      <w:r>
        <w:t>nucleo monogenitoriale con minori a carico__________</w:t>
      </w:r>
    </w:p>
    <w:p w:rsidR="00BA7340" w:rsidRDefault="00BA7340" w:rsidP="00352761">
      <w:pPr>
        <w:pStyle w:val="ListParagraph"/>
        <w:numPr>
          <w:ilvl w:val="0"/>
          <w:numId w:val="2"/>
        </w:numPr>
        <w:spacing w:after="0" w:line="360" w:lineRule="auto"/>
        <w:ind w:left="0"/>
        <w:jc w:val="both"/>
      </w:pPr>
      <w:r>
        <w:t>nucleo familiare con 4 o più figli minori a carico _________</w:t>
      </w:r>
    </w:p>
    <w:p w:rsidR="00BA7340" w:rsidRDefault="00BA7340" w:rsidP="00352761">
      <w:pPr>
        <w:pStyle w:val="ListParagraph"/>
        <w:numPr>
          <w:ilvl w:val="0"/>
          <w:numId w:val="2"/>
        </w:numPr>
        <w:spacing w:after="0" w:line="360" w:lineRule="auto"/>
        <w:ind w:left="0"/>
        <w:jc w:val="both"/>
      </w:pPr>
      <w:r>
        <w:t>numero di componenti in possesso di certificazione handicap di cui alla Legge 104/92 art. 3 comma 3 e/o in possesso di invalidità civile per grave stato di salute (punteggio per ciascun membro familiare) ________</w:t>
      </w:r>
    </w:p>
    <w:p w:rsidR="00BA7340" w:rsidRDefault="00BA7340" w:rsidP="00095E28">
      <w:pPr>
        <w:pStyle w:val="ListParagraph"/>
        <w:numPr>
          <w:ilvl w:val="0"/>
          <w:numId w:val="2"/>
        </w:numPr>
        <w:spacing w:after="0" w:line="360" w:lineRule="auto"/>
        <w:ind w:left="0"/>
        <w:jc w:val="both"/>
      </w:pPr>
      <w:bookmarkStart w:id="0" w:name="_GoBack"/>
      <w:bookmarkEnd w:id="0"/>
      <w:r>
        <w:t>contributi di solidarietà ricevuti ad oggi ___________</w:t>
      </w:r>
    </w:p>
    <w:p w:rsidR="00BA7340" w:rsidRDefault="00BA7340" w:rsidP="00F16FE1">
      <w:pPr>
        <w:spacing w:after="0" w:line="360" w:lineRule="auto"/>
        <w:jc w:val="center"/>
        <w:outlineLvl w:val="0"/>
        <w:rPr>
          <w:sz w:val="24"/>
          <w:szCs w:val="24"/>
          <w:u w:val="single"/>
        </w:rPr>
      </w:pPr>
      <w:r w:rsidRPr="00F16FE1">
        <w:rPr>
          <w:sz w:val="24"/>
          <w:szCs w:val="24"/>
          <w:u w:val="single"/>
        </w:rPr>
        <w:t>DICHIARA</w:t>
      </w:r>
    </w:p>
    <w:p w:rsidR="00BA7340" w:rsidRDefault="00BA7340" w:rsidP="00F16FE1">
      <w:pPr>
        <w:jc w:val="both"/>
      </w:pPr>
      <w:r>
        <w:t xml:space="preserve">1) essere residenti nel Comune di Tollo o essere titolari di ditta individuale con sede legale e/o operativa in Tollo; </w:t>
      </w:r>
    </w:p>
    <w:p w:rsidR="00BA7340" w:rsidRDefault="00BA7340" w:rsidP="00F16FE1">
      <w:pPr>
        <w:jc w:val="both"/>
      </w:pPr>
      <w:r>
        <w:t xml:space="preserve">2) avere la cittadinanza italiana o di uno Stato appartenente all’Unione Europea, ovvero nei casi di cittadini non appartenenti all’U.E. essere in possesso di regolare titolo di soggiorno; </w:t>
      </w:r>
    </w:p>
    <w:p w:rsidR="00BA7340" w:rsidRDefault="00BA7340" w:rsidP="00F16FE1">
      <w:pPr>
        <w:jc w:val="both"/>
      </w:pPr>
      <w:r>
        <w:t xml:space="preserve">3) avere età non inferiore a 18 anni; </w:t>
      </w:r>
    </w:p>
    <w:p w:rsidR="00BA7340" w:rsidRDefault="00BA7340" w:rsidP="00F16FE1">
      <w:pPr>
        <w:jc w:val="both"/>
      </w:pPr>
      <w:r>
        <w:t xml:space="preserve">4) non essere destinatario di sentenza passata in giudicato, decreto penale di condanna irrevocabile oppure sentenza di applicazione della pena su richiesta per delitti contro </w:t>
      </w:r>
      <w:smartTag w:uri="urn:schemas-microsoft-com:office:smarttags" w:element="PersonName">
        <w:smartTagPr>
          <w:attr w:name="ProductID" w:val="la Pubblica Amministrazione"/>
        </w:smartTagPr>
        <w:r>
          <w:t>la Pubblica Amministrazione</w:t>
        </w:r>
      </w:smartTag>
      <w:r>
        <w:t xml:space="preserve">, il patrimonio, l’ordine pubblico, per i reati di cui agli artt. 600, 600-bis,600-ter, 600-quater-1 e per i delitti contro la libertà personale; </w:t>
      </w:r>
    </w:p>
    <w:p w:rsidR="00BA7340" w:rsidRDefault="00BA7340" w:rsidP="00F16FE1">
      <w:pPr>
        <w:jc w:val="both"/>
      </w:pPr>
      <w:r>
        <w:t xml:space="preserve">5) avere un ISEE standard non superiore a € 8.500,00; </w:t>
      </w:r>
    </w:p>
    <w:p w:rsidR="00BA7340" w:rsidRDefault="00BA7340" w:rsidP="00F16FE1">
      <w:pPr>
        <w:jc w:val="both"/>
      </w:pPr>
      <w:r>
        <w:t xml:space="preserve">6) essere dotati di idoneità psico-fisica, da valutare in relazione alle caratteristiche dell’attività o del servizio da svolgere; </w:t>
      </w:r>
    </w:p>
    <w:p w:rsidR="00BA7340" w:rsidRDefault="00BA7340" w:rsidP="00F16FE1">
      <w:pPr>
        <w:jc w:val="both"/>
      </w:pPr>
      <w:r>
        <w:t xml:space="preserve">7) avere debiti arretrati derivanti da tributi comunali riferiti ad ICI, IMU, TARSU, TARES, TARI, o violazioni al Codice della Strada o entrate patrimoniali, maturati ed accertati al 31/12/2013, non pagati o per tributi da pagare per l’anno in corso; </w:t>
      </w:r>
    </w:p>
    <w:p w:rsidR="00BA7340" w:rsidRDefault="00BA7340" w:rsidP="00F16FE1">
      <w:pPr>
        <w:jc w:val="both"/>
      </w:pPr>
      <w:r>
        <w:t xml:space="preserve">8) trovarsi in una situazione di morosità incolpevole, ossia una situazione di sopravvenuta impossibilità a provvedere al pagamento dei tributi, sanzioni amministrative e/o entrate patrimoniali a ragione della perdita o consistente riduzione della capacità reddituale del nucleo familiare dovuta alle seguenti cause: a) perdita del lavoro per licenziamento; b) accordi aziendali o sindacali con consistente riduzione dell’orario di lavoro; c) cassa integrazione ordinaria o straordinaria che limiti notevolmente la capacità reddituale; d) mancato rinnovo di contratti a termine o di lavoro atipici; e) cessazioni di attività libero-professionali o di imprese registrate, derivanti da cause di forza maggiore, o da perdita di avviamento in misura consistente; f) malattia grave, infortunio o decesso di un componente del nucleo familiare che abbia comportato la consistente riduzione del reddito complessivo del nucleo medesimo o la necessità dell’impiego di parte notevole del reddito per fronteggiare rilevanti spese mediche e assistenziali; g) accrescimento naturale del nucleo familiare per la nascita di uno o più figli; h) accrescimento del nucleo familiare per l’ingresso di uno o più componenti privi di reddito, comunque legati da vincolo di parentela con un componente del nucleo familiare originario; i) decrescimento del nucleo familiare a seguito di divorzio, separazione, allontanamento comprovato o decesso del convivente, che abbia determinato l’uscita dal nucleo di soggetto che contribuiva al reddito familiare. La consistente riduzione di reddito, riconducibile alle cause di cui sopra, si verifica a fronte di una incidenza superiore al 30%. L’attività svolta nell’ambito del “baratto amministrativo” di cui al presente avviso non determina, in alcun modo, l’instaurazione di un rapporto di lavoro di alcuna tipologia, né con l’Amministrazione Comunale né con l’eventuale Tutor, individuato dall’Amministrazione stessa, per monitoraggio delle prestazioni. L’attività prevista dal progetto non può che essere svolta se non dal richiedente stesso e non potrà essere conferita o affidata a terzi, né in parte né totalmente. I soggetti opereranno a titolo di volontariato, prestando il proprio supporto in modo spontaneo e gratuito, in una logica di complementarietà e non di mera sostituzione di operatori pubblici o convenzionati con l’Ente. </w:t>
      </w:r>
    </w:p>
    <w:p w:rsidR="00BA7340" w:rsidRPr="00F16FE1" w:rsidRDefault="00BA7340" w:rsidP="00F16FE1">
      <w:pPr>
        <w:spacing w:after="0" w:line="360" w:lineRule="auto"/>
        <w:jc w:val="both"/>
        <w:outlineLvl w:val="0"/>
        <w:rPr>
          <w:sz w:val="24"/>
          <w:szCs w:val="24"/>
          <w:u w:val="single"/>
        </w:rPr>
      </w:pPr>
    </w:p>
    <w:p w:rsidR="00BA7340" w:rsidRDefault="00BA7340" w:rsidP="00095E28">
      <w:pPr>
        <w:pStyle w:val="ListParagraph"/>
        <w:spacing w:after="0" w:line="360" w:lineRule="auto"/>
        <w:ind w:left="0"/>
        <w:jc w:val="both"/>
      </w:pPr>
      <w:r>
        <w:t>A tal proposito, il richiedente precisa che (barrare la risposta con una X)</w:t>
      </w:r>
    </w:p>
    <w:p w:rsidR="00BA7340" w:rsidRDefault="00BA7340" w:rsidP="00095E28">
      <w:pPr>
        <w:spacing w:after="0" w:line="360" w:lineRule="auto"/>
        <w:ind w:left="-426"/>
        <w:jc w:val="both"/>
      </w:pPr>
      <w:r>
        <w:t>È disponibile a operare:</w:t>
      </w:r>
    </w:p>
    <w:p w:rsidR="00BA7340" w:rsidRDefault="00BA7340" w:rsidP="00352761">
      <w:pPr>
        <w:pStyle w:val="ListParagraph"/>
        <w:numPr>
          <w:ilvl w:val="0"/>
          <w:numId w:val="3"/>
        </w:numPr>
        <w:spacing w:after="0" w:line="360" w:lineRule="auto"/>
        <w:ind w:left="0"/>
        <w:jc w:val="both"/>
      </w:pPr>
      <w:r>
        <w:t>al mattino</w:t>
      </w:r>
    </w:p>
    <w:p w:rsidR="00BA7340" w:rsidRDefault="00BA7340" w:rsidP="00352761">
      <w:pPr>
        <w:pStyle w:val="ListParagraph"/>
        <w:numPr>
          <w:ilvl w:val="0"/>
          <w:numId w:val="3"/>
        </w:numPr>
        <w:spacing w:after="0" w:line="360" w:lineRule="auto"/>
        <w:ind w:left="0"/>
        <w:jc w:val="both"/>
      </w:pPr>
      <w:r>
        <w:t>al pomeriggio</w:t>
      </w:r>
    </w:p>
    <w:p w:rsidR="00BA7340" w:rsidRDefault="00BA7340" w:rsidP="00095E28">
      <w:pPr>
        <w:pStyle w:val="ListParagraph"/>
        <w:spacing w:after="0" w:line="360" w:lineRule="auto"/>
        <w:ind w:left="-426"/>
      </w:pPr>
      <w:r>
        <w:t>si ritiene:</w:t>
      </w:r>
    </w:p>
    <w:p w:rsidR="00BA7340" w:rsidRDefault="00BA7340" w:rsidP="00352761">
      <w:pPr>
        <w:pStyle w:val="ListParagraph"/>
        <w:numPr>
          <w:ilvl w:val="0"/>
          <w:numId w:val="3"/>
        </w:numPr>
        <w:spacing w:after="0" w:line="360" w:lineRule="auto"/>
        <w:ind w:left="0"/>
      </w:pPr>
      <w:r>
        <w:t xml:space="preserve">idoneo e formato </w:t>
      </w:r>
    </w:p>
    <w:p w:rsidR="00BA7340" w:rsidRDefault="00BA7340" w:rsidP="0034797F">
      <w:pPr>
        <w:pStyle w:val="ListParagraph"/>
        <w:numPr>
          <w:ilvl w:val="0"/>
          <w:numId w:val="3"/>
        </w:numPr>
        <w:spacing w:after="0" w:line="360" w:lineRule="auto"/>
        <w:ind w:left="0"/>
        <w:jc w:val="both"/>
      </w:pPr>
      <w:r>
        <w:t>non idoneo e non formato (richiedendo pertanto apposito corso di formazione sulla sicurezza)</w:t>
      </w:r>
    </w:p>
    <w:p w:rsidR="00BA7340" w:rsidRDefault="00BA7340" w:rsidP="0034797F">
      <w:pPr>
        <w:pStyle w:val="ListParagraph"/>
        <w:spacing w:after="0" w:line="360" w:lineRule="auto"/>
        <w:ind w:left="-360"/>
        <w:jc w:val="both"/>
      </w:pPr>
      <w:r>
        <w:t>all’espletamento delle attività previste dal “baratto amministrativo” di cui al Regolamento comunale.</w:t>
      </w:r>
    </w:p>
    <w:p w:rsidR="00BA7340" w:rsidRDefault="00BA7340" w:rsidP="0034797F">
      <w:pPr>
        <w:pStyle w:val="ListParagraph"/>
        <w:spacing w:after="0" w:line="360" w:lineRule="auto"/>
        <w:ind w:left="-360"/>
        <w:jc w:val="both"/>
      </w:pPr>
      <w:r>
        <w:t xml:space="preserve">Nel compilare il presente modulo il richiedente conferma di aver preso visione  per accettazione del Regolamento. </w:t>
      </w:r>
    </w:p>
    <w:p w:rsidR="00BA7340" w:rsidRDefault="00BA7340" w:rsidP="0034797F">
      <w:pPr>
        <w:pStyle w:val="ListParagraph"/>
        <w:spacing w:after="0" w:line="360" w:lineRule="auto"/>
        <w:ind w:left="-360"/>
        <w:jc w:val="both"/>
      </w:pPr>
      <w:r>
        <w:t>Tollo, _________________</w:t>
      </w:r>
    </w:p>
    <w:p w:rsidR="00BA7340" w:rsidRDefault="00BA7340" w:rsidP="0034797F">
      <w:pPr>
        <w:pStyle w:val="ListParagraph"/>
        <w:spacing w:after="0" w:line="360" w:lineRule="auto"/>
        <w:ind w:left="-360"/>
        <w:jc w:val="right"/>
      </w:pPr>
      <w:r>
        <w:t>_________________________________</w:t>
      </w:r>
    </w:p>
    <w:sectPr w:rsidR="00BA7340" w:rsidSect="00B103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112C"/>
    <w:multiLevelType w:val="hybridMultilevel"/>
    <w:tmpl w:val="DD9E97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6E1AAD"/>
    <w:multiLevelType w:val="hybridMultilevel"/>
    <w:tmpl w:val="4052E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B91C7A"/>
    <w:multiLevelType w:val="hybridMultilevel"/>
    <w:tmpl w:val="0CB000C2"/>
    <w:lvl w:ilvl="0" w:tplc="B290ED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CA5"/>
    <w:rsid w:val="00095E28"/>
    <w:rsid w:val="002367ED"/>
    <w:rsid w:val="002E34B2"/>
    <w:rsid w:val="0034797F"/>
    <w:rsid w:val="00352761"/>
    <w:rsid w:val="004E1796"/>
    <w:rsid w:val="00921C4A"/>
    <w:rsid w:val="009C2D00"/>
    <w:rsid w:val="00A83DBE"/>
    <w:rsid w:val="00B103B2"/>
    <w:rsid w:val="00BA7340"/>
    <w:rsid w:val="00C05CA5"/>
    <w:rsid w:val="00DA3207"/>
    <w:rsid w:val="00F16FE1"/>
    <w:rsid w:val="00FA63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B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2761"/>
    <w:pPr>
      <w:ind w:left="720"/>
      <w:contextualSpacing/>
    </w:pPr>
  </w:style>
  <w:style w:type="paragraph" w:styleId="BalloonText">
    <w:name w:val="Balloon Text"/>
    <w:basedOn w:val="Normal"/>
    <w:link w:val="BalloonTextChar"/>
    <w:uiPriority w:val="99"/>
    <w:semiHidden/>
    <w:rsid w:val="0009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5E28"/>
    <w:rPr>
      <w:rFonts w:ascii="Segoe UI" w:hAnsi="Segoe UI" w:cs="Segoe UI"/>
      <w:sz w:val="18"/>
      <w:szCs w:val="18"/>
    </w:rPr>
  </w:style>
  <w:style w:type="paragraph" w:styleId="DocumentMap">
    <w:name w:val="Document Map"/>
    <w:basedOn w:val="Normal"/>
    <w:link w:val="DocumentMapChar"/>
    <w:uiPriority w:val="99"/>
    <w:semiHidden/>
    <w:rsid w:val="00A83D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788</Words>
  <Characters>4494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DOMANDA DEL “BARATTO AMMINISTRATIVO”</dc:title>
  <dc:subject/>
  <dc:creator>Silvia Brunetti</dc:creator>
  <cp:keywords/>
  <dc:description/>
  <cp:lastModifiedBy>sindaco</cp:lastModifiedBy>
  <cp:revision>4</cp:revision>
  <cp:lastPrinted>2015-09-09T12:46:00Z</cp:lastPrinted>
  <dcterms:created xsi:type="dcterms:W3CDTF">2015-10-06T14:11:00Z</dcterms:created>
  <dcterms:modified xsi:type="dcterms:W3CDTF">2017-09-18T17:19:00Z</dcterms:modified>
</cp:coreProperties>
</file>